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7C6" w:rsidRPr="005D5AE6" w:rsidRDefault="00B737C6" w:rsidP="00B737C6">
      <w:pPr>
        <w:tabs>
          <w:tab w:val="left" w:pos="284"/>
          <w:tab w:val="left" w:pos="6096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</w:t>
      </w:r>
      <w:r w:rsidRPr="005D5AE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object w:dxaOrig="1181" w:dyaOrig="1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6.25pt" fillcolor="window">
            <v:imagedata r:id="rId4" o:title=""/>
          </v:shape>
        </w:object>
      </w:r>
    </w:p>
    <w:p w:rsidR="00B737C6" w:rsidRPr="005D5AE6" w:rsidRDefault="00B737C6" w:rsidP="00B737C6">
      <w:pPr>
        <w:tabs>
          <w:tab w:val="left" w:pos="284"/>
          <w:tab w:val="left" w:pos="5760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737C6" w:rsidRPr="005D5AE6" w:rsidRDefault="00B737C6" w:rsidP="005D146B">
      <w:pPr>
        <w:tabs>
          <w:tab w:val="left" w:pos="284"/>
        </w:tabs>
        <w:spacing w:after="0" w:line="240" w:lineRule="auto"/>
        <w:ind w:right="-284"/>
        <w:jc w:val="center"/>
        <w:rPr>
          <w:rFonts w:ascii="PT Astra Serif" w:eastAsia="Times New Roman" w:hAnsi="PT Astra Serif" w:cs="Times New Roman"/>
          <w:b/>
          <w:sz w:val="30"/>
          <w:szCs w:val="30"/>
          <w:lang w:eastAsia="ru-RU"/>
        </w:rPr>
      </w:pPr>
      <w:r w:rsidRPr="005D5AE6">
        <w:rPr>
          <w:rFonts w:ascii="PT Astra Serif" w:eastAsia="Times New Roman" w:hAnsi="PT Astra Serif" w:cs="Times New Roman"/>
          <w:b/>
          <w:sz w:val="30"/>
          <w:szCs w:val="30"/>
          <w:lang w:eastAsia="ru-RU"/>
        </w:rPr>
        <w:t>ДЕПАРТАМЕНТ СПЕЦИАЛЬНЫХ ПРОЕКТОВ ТОМСКОЙ ОБЛАСТИ</w:t>
      </w:r>
    </w:p>
    <w:p w:rsidR="00B737C6" w:rsidRPr="005D5AE6" w:rsidRDefault="00B737C6" w:rsidP="00B737C6">
      <w:pPr>
        <w:spacing w:after="0" w:line="240" w:lineRule="auto"/>
        <w:ind w:right="140"/>
        <w:jc w:val="center"/>
        <w:rPr>
          <w:rFonts w:ascii="PT Astra Serif" w:eastAsia="Times New Roman" w:hAnsi="PT Astra Serif" w:cs="Times New Roman"/>
          <w:b/>
          <w:sz w:val="30"/>
          <w:szCs w:val="30"/>
          <w:lang w:eastAsia="ru-RU"/>
        </w:rPr>
      </w:pPr>
    </w:p>
    <w:p w:rsidR="00B737C6" w:rsidRPr="005D5AE6" w:rsidRDefault="00B737C6" w:rsidP="00B737C6">
      <w:pPr>
        <w:spacing w:after="0" w:line="240" w:lineRule="auto"/>
        <w:ind w:left="142" w:right="14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D146B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 </w:t>
      </w:r>
      <w:r w:rsidRPr="005D5AE6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ПРИКАЗ</w:t>
      </w:r>
    </w:p>
    <w:p w:rsidR="00B737C6" w:rsidRPr="005D5AE6" w:rsidRDefault="00B737C6" w:rsidP="00B737C6">
      <w:pPr>
        <w:spacing w:after="0" w:line="240" w:lineRule="auto"/>
        <w:ind w:right="139" w:firstLine="709"/>
        <w:jc w:val="center"/>
        <w:rPr>
          <w:rFonts w:ascii="PT Astra Serif" w:eastAsia="Times New Roman" w:hAnsi="PT Astra Serif" w:cs="Times New Roman"/>
          <w:b/>
          <w:sz w:val="48"/>
          <w:szCs w:val="48"/>
          <w:lang w:eastAsia="ru-RU"/>
        </w:rPr>
      </w:pPr>
    </w:p>
    <w:p w:rsidR="00B737C6" w:rsidRPr="005D5AE6" w:rsidRDefault="005D146B" w:rsidP="00B737C6">
      <w:pPr>
        <w:spacing w:after="0" w:line="240" w:lineRule="auto"/>
        <w:ind w:right="-284"/>
        <w:jc w:val="both"/>
        <w:rPr>
          <w:rFonts w:ascii="PT Astra Serif" w:eastAsia="Times New Roman" w:hAnsi="PT Astra Serif" w:cs="Times New Roman"/>
          <w:iCs/>
          <w:sz w:val="28"/>
          <w:szCs w:val="28"/>
          <w:lang w:eastAsia="ru-RU"/>
        </w:rPr>
      </w:pPr>
      <w:r w:rsidRPr="005D146B">
        <w:rPr>
          <w:rFonts w:ascii="PT Astra Serif" w:eastAsia="Times New Roman" w:hAnsi="PT Astra Serif" w:cs="Times New Roman"/>
          <w:bCs/>
          <w:iCs/>
          <w:sz w:val="26"/>
          <w:szCs w:val="26"/>
          <w:lang w:eastAsia="ru-RU"/>
        </w:rPr>
        <w:t>24.05.2022</w:t>
      </w:r>
      <w:r w:rsidR="00B737C6" w:rsidRPr="005D5AE6">
        <w:rPr>
          <w:rFonts w:ascii="PT Astra Serif" w:eastAsia="Times New Roman" w:hAnsi="PT Astra Serif" w:cs="Times New Roman"/>
          <w:bCs/>
          <w:iCs/>
          <w:sz w:val="28"/>
          <w:szCs w:val="28"/>
          <w:lang w:eastAsia="ru-RU"/>
        </w:rPr>
        <w:t xml:space="preserve">                        </w:t>
      </w:r>
      <w:r w:rsidR="00B737C6" w:rsidRPr="005D5AE6">
        <w:rPr>
          <w:rFonts w:ascii="PT Astra Serif" w:eastAsia="Times New Roman" w:hAnsi="PT Astra Serif" w:cs="Times New Roman"/>
          <w:bCs/>
          <w:iCs/>
          <w:sz w:val="28"/>
          <w:szCs w:val="28"/>
          <w:lang w:eastAsia="ru-RU"/>
        </w:rPr>
        <w:tab/>
      </w:r>
      <w:r w:rsidR="00B737C6" w:rsidRPr="005D5AE6">
        <w:rPr>
          <w:rFonts w:ascii="PT Astra Serif" w:eastAsia="Times New Roman" w:hAnsi="PT Astra Serif" w:cs="Times New Roman"/>
          <w:bCs/>
          <w:iCs/>
          <w:sz w:val="28"/>
          <w:szCs w:val="28"/>
          <w:lang w:eastAsia="ru-RU"/>
        </w:rPr>
        <w:tab/>
      </w:r>
      <w:r w:rsidR="00B737C6" w:rsidRPr="005D5AE6">
        <w:rPr>
          <w:rFonts w:ascii="PT Astra Serif" w:eastAsia="Times New Roman" w:hAnsi="PT Astra Serif" w:cs="Times New Roman"/>
          <w:bCs/>
          <w:iCs/>
          <w:sz w:val="28"/>
          <w:szCs w:val="28"/>
          <w:lang w:eastAsia="ru-RU"/>
        </w:rPr>
        <w:tab/>
      </w:r>
      <w:r w:rsidR="00B737C6" w:rsidRPr="005D5AE6">
        <w:rPr>
          <w:rFonts w:ascii="PT Astra Serif" w:eastAsia="Times New Roman" w:hAnsi="PT Astra Serif" w:cs="Times New Roman"/>
          <w:bCs/>
          <w:iCs/>
          <w:sz w:val="28"/>
          <w:szCs w:val="28"/>
          <w:lang w:eastAsia="ru-RU"/>
        </w:rPr>
        <w:tab/>
        <w:t xml:space="preserve">           </w:t>
      </w:r>
      <w:r w:rsidR="00B737C6" w:rsidRPr="005D146B">
        <w:rPr>
          <w:rFonts w:ascii="PT Astra Serif" w:eastAsia="Times New Roman" w:hAnsi="PT Astra Serif" w:cs="Times New Roman"/>
          <w:bCs/>
          <w:iCs/>
          <w:sz w:val="28"/>
          <w:szCs w:val="28"/>
          <w:lang w:eastAsia="ru-RU"/>
        </w:rPr>
        <w:t xml:space="preserve">                            </w:t>
      </w:r>
      <w:r w:rsidR="00B737C6" w:rsidRPr="005D146B">
        <w:rPr>
          <w:rFonts w:ascii="PT Astra Serif" w:eastAsia="Times New Roman" w:hAnsi="PT Astra Serif" w:cs="Times New Roman"/>
          <w:bCs/>
          <w:iCs/>
          <w:sz w:val="28"/>
          <w:szCs w:val="28"/>
          <w:lang w:eastAsia="ru-RU"/>
        </w:rPr>
        <w:t xml:space="preserve">  </w:t>
      </w:r>
      <w:r w:rsidRPr="005D146B">
        <w:rPr>
          <w:rFonts w:ascii="PT Astra Serif" w:eastAsia="Times New Roman" w:hAnsi="PT Astra Serif" w:cs="Times New Roman"/>
          <w:bCs/>
          <w:iCs/>
          <w:sz w:val="28"/>
          <w:szCs w:val="28"/>
          <w:lang w:eastAsia="ru-RU"/>
        </w:rPr>
        <w:t xml:space="preserve">           </w:t>
      </w:r>
      <w:r w:rsidR="00B737C6" w:rsidRPr="005D146B">
        <w:rPr>
          <w:rFonts w:ascii="PT Astra Serif" w:eastAsia="Times New Roman" w:hAnsi="PT Astra Serif" w:cs="Times New Roman"/>
          <w:bCs/>
          <w:iCs/>
          <w:sz w:val="28"/>
          <w:szCs w:val="28"/>
          <w:lang w:eastAsia="ru-RU"/>
        </w:rPr>
        <w:t xml:space="preserve">  </w:t>
      </w:r>
      <w:r w:rsidR="00B737C6" w:rsidRPr="005D146B">
        <w:rPr>
          <w:rFonts w:ascii="PT Astra Serif" w:eastAsia="Times New Roman" w:hAnsi="PT Astra Serif" w:cs="Times New Roman"/>
          <w:bCs/>
          <w:iCs/>
          <w:sz w:val="28"/>
          <w:szCs w:val="28"/>
          <w:lang w:eastAsia="ru-RU"/>
        </w:rPr>
        <w:t>№</w:t>
      </w:r>
      <w:r w:rsidRPr="005D146B">
        <w:rPr>
          <w:rFonts w:ascii="PT Astra Serif" w:eastAsia="Times New Roman" w:hAnsi="PT Astra Serif" w:cs="Times New Roman"/>
          <w:bCs/>
          <w:iCs/>
          <w:sz w:val="28"/>
          <w:szCs w:val="28"/>
          <w:lang w:eastAsia="ru-RU"/>
        </w:rPr>
        <w:t xml:space="preserve"> 15</w:t>
      </w:r>
    </w:p>
    <w:p w:rsidR="00B737C6" w:rsidRPr="005D146B" w:rsidRDefault="00B737C6" w:rsidP="00B737C6">
      <w:pPr>
        <w:ind w:firstLine="709"/>
        <w:rPr>
          <w:rFonts w:ascii="PT Astra Serif" w:hAnsi="PT Astra Serif"/>
          <w:sz w:val="48"/>
          <w:szCs w:val="48"/>
        </w:rPr>
      </w:pPr>
    </w:p>
    <w:p w:rsidR="00B737C6" w:rsidRPr="005D146B" w:rsidRDefault="00B737C6" w:rsidP="00B737C6">
      <w:pPr>
        <w:autoSpaceDE w:val="0"/>
        <w:autoSpaceDN w:val="0"/>
        <w:adjustRightInd w:val="0"/>
        <w:spacing w:after="0"/>
        <w:ind w:right="-284"/>
        <w:jc w:val="center"/>
        <w:rPr>
          <w:rFonts w:ascii="PT Astra Serif" w:hAnsi="PT Astra Serif" w:cs="Times New Roman"/>
          <w:bCs/>
          <w:sz w:val="26"/>
          <w:szCs w:val="26"/>
        </w:rPr>
      </w:pPr>
      <w:r w:rsidRPr="005D146B">
        <w:rPr>
          <w:rFonts w:ascii="PT Astra Serif" w:hAnsi="PT Astra Serif" w:cs="Times New Roman"/>
          <w:bCs/>
          <w:sz w:val="26"/>
          <w:szCs w:val="26"/>
        </w:rPr>
        <w:t>Об утверждении требований к закупаемым Департаментом специальных проектов Томской области отдельным видам товаров, работ, услуг (в том числе предельных цен товаров, работ, услуг)</w:t>
      </w:r>
    </w:p>
    <w:p w:rsidR="00B737C6" w:rsidRPr="005D146B" w:rsidRDefault="00B737C6" w:rsidP="00B737C6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Times New Roman"/>
          <w:bCs/>
          <w:sz w:val="26"/>
          <w:szCs w:val="26"/>
        </w:rPr>
      </w:pPr>
    </w:p>
    <w:p w:rsidR="00B737C6" w:rsidRPr="005D146B" w:rsidRDefault="00B737C6" w:rsidP="00B737C6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Times New Roman"/>
          <w:bCs/>
          <w:sz w:val="26"/>
          <w:szCs w:val="26"/>
        </w:rPr>
      </w:pPr>
    </w:p>
    <w:p w:rsidR="00B737C6" w:rsidRPr="005D146B" w:rsidRDefault="00B737C6" w:rsidP="00B737C6">
      <w:pPr>
        <w:pStyle w:val="ConsPlusNormal"/>
        <w:ind w:right="-284"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5D146B">
        <w:rPr>
          <w:rFonts w:ascii="PT Astra Serif" w:hAnsi="PT Astra Serif" w:cs="Times New Roman"/>
          <w:bCs/>
          <w:sz w:val="26"/>
          <w:szCs w:val="26"/>
        </w:rPr>
        <w:t>В соответствии с частью 5 статьи 19 Федерального закона от 5 апреля 2013 года                  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Томской области от 30 декабря 2015 года № 485а «Об утверждении Правил определения требований к закупаемым государственными органами Томской области, органом управления Территориальным фондом обязательного медицинского страхования Томской области, подведомственными им казенными учреждениями, бюджетными учреждениями и унитарными предприятиями отдельным видам товаров, работ, услуг (в том числе предельные цены товаров, работ, услуг)</w:t>
      </w:r>
    </w:p>
    <w:p w:rsidR="00B737C6" w:rsidRPr="005D146B" w:rsidRDefault="00B737C6" w:rsidP="00B737C6">
      <w:pPr>
        <w:pStyle w:val="ConsPlusNormal"/>
        <w:ind w:right="-284"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5D146B">
        <w:rPr>
          <w:rFonts w:ascii="PT Astra Serif" w:hAnsi="PT Astra Serif" w:cs="Times New Roman"/>
          <w:bCs/>
          <w:sz w:val="26"/>
          <w:szCs w:val="26"/>
        </w:rPr>
        <w:t>ПРИКАЗЫВАЮ:</w:t>
      </w:r>
    </w:p>
    <w:p w:rsidR="00B737C6" w:rsidRPr="005D146B" w:rsidRDefault="00B737C6" w:rsidP="00B737C6">
      <w:pPr>
        <w:pStyle w:val="ConsPlusNormal"/>
        <w:ind w:right="-284"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5D146B">
        <w:rPr>
          <w:rFonts w:ascii="PT Astra Serif" w:hAnsi="PT Astra Serif" w:cs="Times New Roman"/>
          <w:sz w:val="26"/>
          <w:szCs w:val="26"/>
        </w:rPr>
        <w:t xml:space="preserve">1. Утвердить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закупаемых Департаментом специальных проектов Томской области согласно </w:t>
      </w:r>
      <w:proofErr w:type="gramStart"/>
      <w:r w:rsidRPr="005D146B">
        <w:rPr>
          <w:rFonts w:ascii="PT Astra Serif" w:hAnsi="PT Astra Serif" w:cs="Times New Roman"/>
          <w:sz w:val="26"/>
          <w:szCs w:val="26"/>
        </w:rPr>
        <w:t>приложению</w:t>
      </w:r>
      <w:proofErr w:type="gramEnd"/>
      <w:r w:rsidRPr="005D146B">
        <w:rPr>
          <w:rFonts w:ascii="PT Astra Serif" w:hAnsi="PT Astra Serif" w:cs="Times New Roman"/>
          <w:sz w:val="26"/>
          <w:szCs w:val="26"/>
        </w:rPr>
        <w:t xml:space="preserve"> к настоящему приказу.</w:t>
      </w:r>
      <w:bookmarkStart w:id="0" w:name="_GoBack"/>
      <w:bookmarkEnd w:id="0"/>
    </w:p>
    <w:p w:rsidR="00B737C6" w:rsidRPr="005D146B" w:rsidRDefault="00B737C6" w:rsidP="00B737C6">
      <w:pPr>
        <w:pStyle w:val="ConsPlusNormal"/>
        <w:ind w:right="-284"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5D146B">
        <w:rPr>
          <w:rFonts w:ascii="PT Astra Serif" w:hAnsi="PT Astra Serif" w:cs="Times New Roman"/>
          <w:bCs/>
          <w:sz w:val="26"/>
          <w:szCs w:val="26"/>
        </w:rPr>
        <w:t>2. Комитету правового и экономического сопровождения деятельности обеспечить размещение</w:t>
      </w:r>
      <w:r w:rsidRPr="005D146B">
        <w:rPr>
          <w:rFonts w:ascii="PT Astra Serif" w:hAnsi="PT Astra Serif" w:cs="Times New Roman"/>
          <w:sz w:val="26"/>
          <w:szCs w:val="26"/>
        </w:rPr>
        <w:t xml:space="preserve"> </w:t>
      </w:r>
      <w:r w:rsidRPr="005D146B">
        <w:rPr>
          <w:rFonts w:ascii="PT Astra Serif" w:hAnsi="PT Astra Serif" w:cs="Times New Roman"/>
          <w:bCs/>
          <w:sz w:val="26"/>
          <w:szCs w:val="26"/>
        </w:rPr>
        <w:t>настоящего приказа в единой информационной системе в сфере закупок в течение 7 рабочих дней со дня его принятия.</w:t>
      </w:r>
    </w:p>
    <w:p w:rsidR="00B737C6" w:rsidRPr="005D146B" w:rsidRDefault="00B737C6" w:rsidP="00B737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0"/>
        <w:rPr>
          <w:rFonts w:ascii="PT Astra Serif" w:hAnsi="PT Astra Serif" w:cs="Times New Roman"/>
          <w:sz w:val="26"/>
          <w:szCs w:val="26"/>
        </w:rPr>
      </w:pPr>
      <w:r w:rsidRPr="005D146B">
        <w:rPr>
          <w:rFonts w:ascii="PT Astra Serif" w:hAnsi="PT Astra Serif" w:cs="Times New Roman"/>
          <w:sz w:val="26"/>
          <w:szCs w:val="26"/>
        </w:rPr>
        <w:t>3. Контроль за исполнением настоящего приказа оставляю за собой.</w:t>
      </w:r>
    </w:p>
    <w:p w:rsidR="00B737C6" w:rsidRPr="005D146B" w:rsidRDefault="00B737C6" w:rsidP="00B737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0"/>
        <w:rPr>
          <w:rFonts w:ascii="PT Astra Serif" w:hAnsi="PT Astra Serif" w:cs="Times New Roman"/>
          <w:sz w:val="26"/>
          <w:szCs w:val="26"/>
        </w:rPr>
      </w:pPr>
    </w:p>
    <w:p w:rsidR="00B737C6" w:rsidRPr="005D146B" w:rsidRDefault="000F28CD" w:rsidP="00B737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0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2832735</wp:posOffset>
            </wp:positionH>
            <wp:positionV relativeFrom="paragraph">
              <wp:posOffset>5080</wp:posOffset>
            </wp:positionV>
            <wp:extent cx="1809750" cy="1524000"/>
            <wp:effectExtent l="0" t="0" r="0" b="0"/>
            <wp:wrapThrough wrapText="bothSides">
              <wp:wrapPolygon edited="0">
                <wp:start x="0" y="0"/>
                <wp:lineTo x="0" y="21330"/>
                <wp:lineTo x="21373" y="21330"/>
                <wp:lineTo x="21373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37C6" w:rsidRPr="005D146B" w:rsidRDefault="00B737C6" w:rsidP="00B737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 w:firstLine="709"/>
        <w:jc w:val="both"/>
        <w:outlineLvl w:val="0"/>
        <w:rPr>
          <w:rFonts w:ascii="PT Astra Serif" w:hAnsi="PT Astra Serif" w:cs="Times New Roman"/>
          <w:sz w:val="26"/>
          <w:szCs w:val="26"/>
        </w:rPr>
      </w:pPr>
    </w:p>
    <w:p w:rsidR="00B737C6" w:rsidRPr="005D146B" w:rsidRDefault="00B737C6" w:rsidP="00B737C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/>
        <w:jc w:val="both"/>
        <w:outlineLvl w:val="0"/>
        <w:rPr>
          <w:rFonts w:ascii="PT Astra Serif" w:hAnsi="PT Astra Serif" w:cs="Times New Roman"/>
          <w:sz w:val="26"/>
          <w:szCs w:val="26"/>
        </w:rPr>
      </w:pPr>
      <w:r w:rsidRPr="005D146B">
        <w:rPr>
          <w:rFonts w:ascii="PT Astra Serif" w:hAnsi="PT Astra Serif" w:cs="Times New Roman"/>
          <w:sz w:val="26"/>
          <w:szCs w:val="26"/>
        </w:rPr>
        <w:t>Начальник департамента</w:t>
      </w:r>
      <w:r w:rsidRPr="005D146B">
        <w:rPr>
          <w:rFonts w:ascii="PT Astra Serif" w:hAnsi="PT Astra Serif" w:cs="Times New Roman"/>
          <w:sz w:val="26"/>
          <w:szCs w:val="26"/>
        </w:rPr>
        <w:tab/>
      </w:r>
      <w:r w:rsidRPr="005D146B">
        <w:rPr>
          <w:rFonts w:ascii="PT Astra Serif" w:hAnsi="PT Astra Serif" w:cs="Times New Roman"/>
          <w:sz w:val="26"/>
          <w:szCs w:val="26"/>
        </w:rPr>
        <w:tab/>
        <w:t xml:space="preserve">      </w:t>
      </w:r>
      <w:r w:rsidRPr="005D146B">
        <w:rPr>
          <w:rFonts w:ascii="PT Astra Serif" w:hAnsi="PT Astra Serif" w:cs="Times New Roman"/>
          <w:sz w:val="26"/>
          <w:szCs w:val="26"/>
        </w:rPr>
        <w:tab/>
        <w:t xml:space="preserve">   </w:t>
      </w:r>
      <w:r w:rsidRPr="005D146B">
        <w:rPr>
          <w:rFonts w:ascii="PT Astra Serif" w:hAnsi="PT Astra Serif" w:cs="Times New Roman"/>
          <w:sz w:val="26"/>
          <w:szCs w:val="26"/>
        </w:rPr>
        <w:t xml:space="preserve">                 </w:t>
      </w:r>
      <w:r w:rsidRPr="005D146B">
        <w:rPr>
          <w:rFonts w:ascii="PT Astra Serif" w:hAnsi="PT Astra Serif" w:cs="Times New Roman"/>
          <w:sz w:val="26"/>
          <w:szCs w:val="26"/>
        </w:rPr>
        <w:t xml:space="preserve">          </w:t>
      </w:r>
      <w:r w:rsidRPr="005D146B">
        <w:rPr>
          <w:rFonts w:ascii="PT Astra Serif" w:hAnsi="PT Astra Serif" w:cs="Times New Roman"/>
          <w:sz w:val="26"/>
          <w:szCs w:val="26"/>
        </w:rPr>
        <w:tab/>
        <w:t xml:space="preserve">              </w:t>
      </w:r>
      <w:proofErr w:type="spellStart"/>
      <w:r w:rsidRPr="005D146B">
        <w:rPr>
          <w:rFonts w:ascii="PT Astra Serif" w:hAnsi="PT Astra Serif" w:cs="Times New Roman"/>
          <w:sz w:val="26"/>
          <w:szCs w:val="26"/>
        </w:rPr>
        <w:t>Д.В.</w:t>
      </w:r>
      <w:r w:rsidRPr="005D146B">
        <w:rPr>
          <w:rFonts w:ascii="PT Astra Serif" w:hAnsi="PT Astra Serif" w:cs="Times New Roman"/>
          <w:sz w:val="26"/>
          <w:szCs w:val="26"/>
        </w:rPr>
        <w:t>Сон</w:t>
      </w:r>
      <w:proofErr w:type="spellEnd"/>
      <w:r w:rsidRPr="005D146B">
        <w:rPr>
          <w:rFonts w:ascii="PT Astra Serif" w:hAnsi="PT Astra Serif" w:cs="Times New Roman"/>
          <w:sz w:val="26"/>
          <w:szCs w:val="26"/>
        </w:rPr>
        <w:t xml:space="preserve"> </w:t>
      </w:r>
    </w:p>
    <w:p w:rsidR="000F6C6F" w:rsidRDefault="000F28CD" w:rsidP="000F28CD">
      <w:pPr>
        <w:tabs>
          <w:tab w:val="left" w:pos="6030"/>
        </w:tabs>
      </w:pPr>
      <w:r>
        <w:tab/>
      </w:r>
    </w:p>
    <w:p w:rsidR="00B737C6" w:rsidRDefault="00B737C6"/>
    <w:p w:rsidR="00B737C6" w:rsidRDefault="00B737C6"/>
    <w:p w:rsidR="00B737C6" w:rsidRDefault="00B737C6"/>
    <w:p w:rsidR="000F28CD" w:rsidRDefault="000F28CD"/>
    <w:p w:rsidR="00B737C6" w:rsidRPr="00B737C6" w:rsidRDefault="00B737C6">
      <w:pPr>
        <w:rPr>
          <w:rFonts w:ascii="PT Astra Serif" w:hAnsi="PT Astra Serif"/>
          <w:sz w:val="18"/>
          <w:szCs w:val="18"/>
        </w:rPr>
      </w:pPr>
      <w:proofErr w:type="spellStart"/>
      <w:r w:rsidRPr="00B737C6">
        <w:rPr>
          <w:rFonts w:ascii="PT Astra Serif" w:hAnsi="PT Astra Serif"/>
          <w:sz w:val="18"/>
          <w:szCs w:val="18"/>
        </w:rPr>
        <w:t>Рапанович</w:t>
      </w:r>
      <w:proofErr w:type="spellEnd"/>
      <w:r w:rsidRPr="00B737C6">
        <w:rPr>
          <w:rFonts w:ascii="PT Astra Serif" w:hAnsi="PT Astra Serif"/>
          <w:sz w:val="18"/>
          <w:szCs w:val="18"/>
        </w:rPr>
        <w:t xml:space="preserve"> В.И.</w:t>
      </w:r>
    </w:p>
    <w:sectPr w:rsidR="00B737C6" w:rsidRPr="00B737C6" w:rsidSect="00B737C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D5A"/>
    <w:rsid w:val="00016D5A"/>
    <w:rsid w:val="000F28CD"/>
    <w:rsid w:val="000F6C6F"/>
    <w:rsid w:val="005D146B"/>
    <w:rsid w:val="00B7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BE5A7-2428-4953-A9BA-F200F67A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7C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D14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14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Олеговна Карлова</dc:creator>
  <cp:keywords/>
  <dc:description/>
  <cp:lastModifiedBy>Алина Олеговна Карлова</cp:lastModifiedBy>
  <cp:revision>5</cp:revision>
  <cp:lastPrinted>2022-06-30T03:49:00Z</cp:lastPrinted>
  <dcterms:created xsi:type="dcterms:W3CDTF">2022-06-30T03:47:00Z</dcterms:created>
  <dcterms:modified xsi:type="dcterms:W3CDTF">2022-06-30T03:54:00Z</dcterms:modified>
</cp:coreProperties>
</file>